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52" w:rsidRDefault="00A74952" w:rsidP="00A749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74952" w:rsidRDefault="00A74952" w:rsidP="00A749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муниципальной интеллектуальной</w:t>
      </w:r>
      <w:r w:rsidRPr="00484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игры</w:t>
      </w:r>
      <w:r w:rsidRPr="00484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Футболина</w:t>
      </w:r>
      <w:proofErr w:type="spellEnd"/>
      <w:r>
        <w:rPr>
          <w:b/>
          <w:sz w:val="28"/>
          <w:szCs w:val="28"/>
        </w:rPr>
        <w:t>»</w:t>
      </w:r>
    </w:p>
    <w:p w:rsidR="00A74952" w:rsidRPr="00CE117A" w:rsidRDefault="00A74952" w:rsidP="00A74952">
      <w:pPr>
        <w:jc w:val="center"/>
        <w:outlineLvl w:val="0"/>
        <w:rPr>
          <w:b/>
          <w:sz w:val="28"/>
          <w:szCs w:val="28"/>
        </w:rPr>
      </w:pPr>
    </w:p>
    <w:p w:rsidR="00A74952" w:rsidRPr="00773F7B" w:rsidRDefault="00A74952" w:rsidP="00A74952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Общие положения</w:t>
      </w:r>
    </w:p>
    <w:p w:rsidR="00A74952" w:rsidRPr="002F4775" w:rsidRDefault="00A74952" w:rsidP="00A74952">
      <w:pPr>
        <w:pStyle w:val="a3"/>
        <w:numPr>
          <w:ilvl w:val="1"/>
          <w:numId w:val="1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интеллектуальная игра «</w:t>
      </w:r>
      <w:proofErr w:type="spellStart"/>
      <w:r>
        <w:rPr>
          <w:sz w:val="28"/>
          <w:szCs w:val="28"/>
        </w:rPr>
        <w:t>Футболина</w:t>
      </w:r>
      <w:proofErr w:type="spellEnd"/>
      <w:r>
        <w:rPr>
          <w:sz w:val="28"/>
          <w:szCs w:val="28"/>
        </w:rPr>
        <w:t xml:space="preserve">» (Далее – мероприятие) проводится в соответствии с планом </w:t>
      </w:r>
      <w:proofErr w:type="gramStart"/>
      <w:r>
        <w:rPr>
          <w:sz w:val="28"/>
          <w:szCs w:val="28"/>
        </w:rPr>
        <w:t xml:space="preserve">работы </w:t>
      </w:r>
      <w:r>
        <w:rPr>
          <w:sz w:val="28"/>
        </w:rPr>
        <w:t>Управления образования администрации Шуйского муниципального района</w:t>
      </w:r>
      <w:proofErr w:type="gramEnd"/>
      <w:r>
        <w:rPr>
          <w:sz w:val="28"/>
        </w:rPr>
        <w:t>.</w:t>
      </w:r>
    </w:p>
    <w:p w:rsidR="00A74952" w:rsidRPr="00510C1F" w:rsidRDefault="00A74952" w:rsidP="00A74952">
      <w:pPr>
        <w:jc w:val="both"/>
        <w:rPr>
          <w:sz w:val="28"/>
          <w:szCs w:val="28"/>
        </w:rPr>
      </w:pPr>
    </w:p>
    <w:p w:rsidR="00A74952" w:rsidRPr="00773F7B" w:rsidRDefault="00A74952" w:rsidP="00A74952">
      <w:pPr>
        <w:ind w:left="708"/>
        <w:jc w:val="center"/>
        <w:outlineLvl w:val="0"/>
        <w:rPr>
          <w:b/>
          <w:bCs/>
          <w:sz w:val="28"/>
          <w:szCs w:val="28"/>
          <w:u w:val="single"/>
        </w:rPr>
      </w:pPr>
      <w:r w:rsidRPr="00510C1F">
        <w:rPr>
          <w:b/>
          <w:bCs/>
          <w:sz w:val="28"/>
          <w:szCs w:val="28"/>
          <w:u w:val="single"/>
        </w:rPr>
        <w:t xml:space="preserve">2. Цели и задачи </w:t>
      </w:r>
    </w:p>
    <w:p w:rsidR="00A74952" w:rsidRDefault="00A74952" w:rsidP="00A74952">
      <w:pPr>
        <w:jc w:val="both"/>
        <w:rPr>
          <w:sz w:val="28"/>
          <w:szCs w:val="28"/>
        </w:rPr>
      </w:pPr>
      <w:r w:rsidRPr="00484DFB">
        <w:rPr>
          <w:sz w:val="28"/>
          <w:szCs w:val="28"/>
        </w:rPr>
        <w:t xml:space="preserve">2.1. Мероприятие направлено на расширение </w:t>
      </w:r>
      <w:r>
        <w:rPr>
          <w:sz w:val="28"/>
          <w:szCs w:val="28"/>
        </w:rPr>
        <w:t xml:space="preserve">знаний </w:t>
      </w:r>
      <w:r w:rsidRPr="00484DFB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о футболе</w:t>
      </w:r>
      <w:r w:rsidRPr="00484DFB">
        <w:rPr>
          <w:sz w:val="28"/>
          <w:szCs w:val="28"/>
        </w:rPr>
        <w:t>, развитие познавательного интереса</w:t>
      </w:r>
      <w:r>
        <w:rPr>
          <w:sz w:val="28"/>
          <w:szCs w:val="28"/>
        </w:rPr>
        <w:t xml:space="preserve"> к данному виду спорта</w:t>
      </w:r>
      <w:r w:rsidRPr="00484DFB">
        <w:rPr>
          <w:sz w:val="28"/>
          <w:szCs w:val="28"/>
        </w:rPr>
        <w:t>, воспитание стремления к непрерывному совершенствованию своих знаний</w:t>
      </w:r>
      <w:r>
        <w:rPr>
          <w:sz w:val="28"/>
          <w:szCs w:val="28"/>
        </w:rPr>
        <w:t xml:space="preserve"> в этой области</w:t>
      </w:r>
      <w:r w:rsidRPr="00484DFB">
        <w:rPr>
          <w:sz w:val="28"/>
          <w:szCs w:val="28"/>
        </w:rPr>
        <w:t>; формирование дружеских, товарищеских отношений, умения работать командой.</w:t>
      </w:r>
    </w:p>
    <w:p w:rsidR="00A74952" w:rsidRDefault="00A74952" w:rsidP="00A74952">
      <w:pPr>
        <w:jc w:val="both"/>
        <w:rPr>
          <w:sz w:val="28"/>
          <w:szCs w:val="28"/>
        </w:rPr>
      </w:pPr>
    </w:p>
    <w:p w:rsidR="00A74952" w:rsidRPr="00773F7B" w:rsidRDefault="00A74952" w:rsidP="00A74952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773F7B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рганизация</w:t>
      </w:r>
    </w:p>
    <w:p w:rsidR="00A74952" w:rsidRDefault="00A74952" w:rsidP="00A7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542BF">
        <w:rPr>
          <w:sz w:val="28"/>
          <w:szCs w:val="28"/>
        </w:rPr>
        <w:t>Организаторами</w:t>
      </w:r>
      <w:r w:rsidRPr="004542BF">
        <w:t xml:space="preserve"> </w:t>
      </w:r>
      <w:r>
        <w:rPr>
          <w:sz w:val="28"/>
          <w:szCs w:val="28"/>
        </w:rPr>
        <w:t>муниципального</w:t>
      </w:r>
      <w:r w:rsidRPr="004542BF">
        <w:rPr>
          <w:sz w:val="28"/>
          <w:szCs w:val="28"/>
        </w:rPr>
        <w:t xml:space="preserve"> </w:t>
      </w:r>
      <w:r>
        <w:rPr>
          <w:sz w:val="28"/>
          <w:szCs w:val="28"/>
        </w:rPr>
        <w:t>слета являются:</w:t>
      </w:r>
    </w:p>
    <w:p w:rsidR="00A74952" w:rsidRPr="004542BF" w:rsidRDefault="00A74952" w:rsidP="00A7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2BF">
        <w:rPr>
          <w:sz w:val="28"/>
          <w:szCs w:val="28"/>
        </w:rPr>
        <w:t xml:space="preserve">Управление образования администрации Шуйского муниципального района, </w:t>
      </w:r>
    </w:p>
    <w:p w:rsidR="00A74952" w:rsidRDefault="00A74952" w:rsidP="00A74952">
      <w:pPr>
        <w:jc w:val="both"/>
        <w:rPr>
          <w:sz w:val="28"/>
          <w:szCs w:val="28"/>
        </w:rPr>
      </w:pPr>
      <w:r>
        <w:rPr>
          <w:sz w:val="28"/>
          <w:szCs w:val="28"/>
        </w:rPr>
        <w:t>- МАУДО</w:t>
      </w:r>
      <w:r w:rsidRPr="0045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</w:t>
      </w:r>
      <w:r w:rsidRPr="004542BF">
        <w:rPr>
          <w:sz w:val="28"/>
          <w:szCs w:val="28"/>
        </w:rPr>
        <w:t>творчества</w:t>
      </w:r>
      <w:r>
        <w:rPr>
          <w:sz w:val="28"/>
          <w:szCs w:val="28"/>
        </w:rPr>
        <w:t>» Шуйского муниципального района.</w:t>
      </w:r>
    </w:p>
    <w:p w:rsidR="00A74952" w:rsidRPr="004542BF" w:rsidRDefault="00A74952" w:rsidP="00A74952">
      <w:pPr>
        <w:jc w:val="both"/>
        <w:rPr>
          <w:sz w:val="28"/>
          <w:szCs w:val="28"/>
        </w:rPr>
      </w:pPr>
    </w:p>
    <w:p w:rsidR="00A74952" w:rsidRPr="00F93875" w:rsidRDefault="00A74952" w:rsidP="00A74952">
      <w:pPr>
        <w:jc w:val="center"/>
        <w:rPr>
          <w:b/>
          <w:sz w:val="28"/>
          <w:szCs w:val="28"/>
          <w:u w:val="single"/>
        </w:rPr>
      </w:pPr>
      <w:r w:rsidRPr="00F93875">
        <w:rPr>
          <w:b/>
          <w:sz w:val="28"/>
          <w:szCs w:val="28"/>
          <w:u w:val="single"/>
        </w:rPr>
        <w:t xml:space="preserve">4. Сроки проведения </w:t>
      </w:r>
    </w:p>
    <w:p w:rsidR="00A74952" w:rsidRDefault="00A74952" w:rsidP="00A7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Мероприятие проводится </w:t>
      </w:r>
      <w:r>
        <w:rPr>
          <w:b/>
          <w:sz w:val="28"/>
          <w:szCs w:val="28"/>
        </w:rPr>
        <w:t>3 декабря</w:t>
      </w:r>
      <w:r w:rsidRPr="00484DFB">
        <w:rPr>
          <w:b/>
          <w:sz w:val="28"/>
          <w:szCs w:val="28"/>
        </w:rPr>
        <w:t xml:space="preserve"> 2022 года</w:t>
      </w:r>
      <w:r w:rsidRPr="00DC6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bookmarkStart w:id="0" w:name="_GoBack"/>
      <w:bookmarkEnd w:id="0"/>
      <w:r>
        <w:rPr>
          <w:sz w:val="28"/>
          <w:szCs w:val="28"/>
        </w:rPr>
        <w:t xml:space="preserve">базе МАУДО «Центр творчества». </w:t>
      </w:r>
      <w:r w:rsidRPr="000425AA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в </w:t>
      </w:r>
      <w:r w:rsidRPr="000C0EC5">
        <w:rPr>
          <w:b/>
          <w:sz w:val="28"/>
          <w:szCs w:val="28"/>
        </w:rPr>
        <w:t xml:space="preserve">10:00 </w:t>
      </w:r>
      <w:r>
        <w:rPr>
          <w:sz w:val="28"/>
          <w:szCs w:val="28"/>
        </w:rPr>
        <w:t>час.</w:t>
      </w:r>
    </w:p>
    <w:p w:rsidR="00A74952" w:rsidRDefault="00A74952" w:rsidP="00A74952">
      <w:pPr>
        <w:jc w:val="both"/>
        <w:rPr>
          <w:sz w:val="28"/>
          <w:szCs w:val="28"/>
        </w:rPr>
      </w:pPr>
    </w:p>
    <w:p w:rsidR="00A74952" w:rsidRPr="00773F7B" w:rsidRDefault="00A74952" w:rsidP="00A74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Участники </w:t>
      </w:r>
    </w:p>
    <w:p w:rsidR="00A74952" w:rsidRPr="002E0E99" w:rsidRDefault="00A74952" w:rsidP="00A74952">
      <w:pPr>
        <w:jc w:val="both"/>
        <w:rPr>
          <w:sz w:val="28"/>
          <w:szCs w:val="28"/>
        </w:rPr>
      </w:pPr>
      <w:r w:rsidRPr="00F93875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В мероприятии принимают участие учащиеся образовательных </w:t>
      </w:r>
      <w:r w:rsidRPr="002E0E99">
        <w:rPr>
          <w:sz w:val="28"/>
          <w:szCs w:val="28"/>
        </w:rPr>
        <w:t>учреждений Шуйского муниципального района.</w:t>
      </w:r>
    </w:p>
    <w:p w:rsidR="00A74952" w:rsidRDefault="00A74952" w:rsidP="00A74952">
      <w:pPr>
        <w:jc w:val="both"/>
        <w:rPr>
          <w:sz w:val="28"/>
          <w:szCs w:val="28"/>
        </w:rPr>
      </w:pPr>
      <w:r w:rsidRPr="002E0E99">
        <w:rPr>
          <w:sz w:val="28"/>
          <w:szCs w:val="28"/>
        </w:rPr>
        <w:t xml:space="preserve">5.2. Состав команды – </w:t>
      </w:r>
      <w:r>
        <w:rPr>
          <w:sz w:val="28"/>
          <w:szCs w:val="28"/>
        </w:rPr>
        <w:t xml:space="preserve">до </w:t>
      </w:r>
      <w:r w:rsidRPr="002E0E99">
        <w:rPr>
          <w:sz w:val="28"/>
          <w:szCs w:val="28"/>
        </w:rPr>
        <w:t xml:space="preserve">5 человек в возрасте </w:t>
      </w:r>
      <w:r>
        <w:rPr>
          <w:sz w:val="28"/>
          <w:szCs w:val="28"/>
        </w:rPr>
        <w:t>11-14 лет.</w:t>
      </w:r>
    </w:p>
    <w:p w:rsidR="00A74952" w:rsidRPr="00484DFB" w:rsidRDefault="00A74952" w:rsidP="00A74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20352">
        <w:rPr>
          <w:sz w:val="28"/>
          <w:szCs w:val="28"/>
        </w:rPr>
        <w:t>Темы для подготовки к игре: история футбола, эмблемы и составы сборных и европейских клубов по футболу, биографии известных футболистов, гимны футбольных клубов, культовые матчи.</w:t>
      </w:r>
    </w:p>
    <w:p w:rsidR="00A74952" w:rsidRDefault="00A74952" w:rsidP="00A74952">
      <w:pPr>
        <w:jc w:val="center"/>
        <w:rPr>
          <w:b/>
          <w:bCs/>
          <w:sz w:val="28"/>
        </w:rPr>
      </w:pPr>
    </w:p>
    <w:p w:rsidR="00A74952" w:rsidRPr="00484DFB" w:rsidRDefault="00A74952" w:rsidP="00A74952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6</w:t>
      </w:r>
      <w:r w:rsidRPr="00484DFB">
        <w:rPr>
          <w:b/>
          <w:bCs/>
          <w:sz w:val="28"/>
          <w:u w:val="single"/>
        </w:rPr>
        <w:t xml:space="preserve">. Подведение итогов </w:t>
      </w:r>
    </w:p>
    <w:p w:rsidR="00A74952" w:rsidRDefault="00A74952" w:rsidP="00A74952">
      <w:pPr>
        <w:jc w:val="both"/>
        <w:rPr>
          <w:b/>
          <w:bCs/>
          <w:sz w:val="28"/>
        </w:rPr>
      </w:pPr>
      <w:r>
        <w:rPr>
          <w:bCs/>
          <w:sz w:val="28"/>
        </w:rPr>
        <w:t>6.1</w:t>
      </w:r>
      <w:r w:rsidRPr="00125630">
        <w:rPr>
          <w:bCs/>
          <w:sz w:val="28"/>
        </w:rPr>
        <w:t xml:space="preserve">. </w:t>
      </w:r>
      <w:r>
        <w:rPr>
          <w:bCs/>
          <w:sz w:val="28"/>
        </w:rPr>
        <w:t xml:space="preserve">Организаторами определяются три победителя и </w:t>
      </w:r>
      <w:r w:rsidRPr="00125630">
        <w:rPr>
          <w:bCs/>
          <w:sz w:val="28"/>
        </w:rPr>
        <w:t xml:space="preserve">награждаются дипломами </w:t>
      </w:r>
      <w:r w:rsidRPr="005D49FA">
        <w:rPr>
          <w:bCs/>
          <w:sz w:val="28"/>
        </w:rPr>
        <w:t>Управления образования администрации Шуйского муниципального района.</w:t>
      </w:r>
    </w:p>
    <w:p w:rsidR="00A74952" w:rsidRDefault="00A74952" w:rsidP="00A74952">
      <w:pPr>
        <w:jc w:val="right"/>
        <w:rPr>
          <w:b/>
          <w:bCs/>
          <w:sz w:val="28"/>
        </w:rPr>
      </w:pPr>
    </w:p>
    <w:p w:rsidR="00A74952" w:rsidRDefault="00A74952" w:rsidP="00A74952">
      <w:pPr>
        <w:jc w:val="right"/>
        <w:rPr>
          <w:b/>
          <w:bCs/>
          <w:sz w:val="28"/>
        </w:rPr>
      </w:pPr>
    </w:p>
    <w:p w:rsidR="00A74952" w:rsidRDefault="00A74952" w:rsidP="00A74952">
      <w:pPr>
        <w:jc w:val="right"/>
        <w:rPr>
          <w:b/>
          <w:bCs/>
          <w:sz w:val="28"/>
        </w:rPr>
      </w:pPr>
    </w:p>
    <w:p w:rsidR="00A74952" w:rsidRDefault="00A74952" w:rsidP="00A74952"/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5B4"/>
    <w:multiLevelType w:val="hybridMultilevel"/>
    <w:tmpl w:val="8F10D946"/>
    <w:lvl w:ilvl="0" w:tplc="9A9AA3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AB5"/>
    <w:multiLevelType w:val="multilevel"/>
    <w:tmpl w:val="1D082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2"/>
    <w:rsid w:val="00A74952"/>
    <w:rsid w:val="00CD7E7B"/>
    <w:rsid w:val="00D60EC1"/>
    <w:rsid w:val="00F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2022-12-02T10:27:00Z</dcterms:created>
  <dcterms:modified xsi:type="dcterms:W3CDTF">2022-12-02T11:13:00Z</dcterms:modified>
</cp:coreProperties>
</file>